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84B" w:rsidRPr="0050684B" w:rsidRDefault="0050684B" w:rsidP="0050684B">
      <w:pPr>
        <w:spacing w:after="100" w:afterAutospacing="1" w:line="240" w:lineRule="auto"/>
        <w:outlineLvl w:val="0"/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  <w:t xml:space="preserve">Политика использования файлов 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 1. ДЛЯ ЧЕГО НУЖНА ПОЛИТИКА?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1.1. Общие положения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Условия настоящей Политики использования куки файлов (далее 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Политика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") распространяются на Сайт.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Целью настоящей Политики является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проинформировать о перечне используемых и автоматически загружаемых на устройство Пользователя Файлов куки; и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уведомить о целях установки и использования таких Файлов куки, а также сроков их хранения/установки на устройстве Пользователя; и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информировать Пользователя о способах отключения Файлов куки и/или их удаления с устройства.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Каждый Пользователь имеет право ознакомиться с текстом настоящей Политики по следующей ссылке: </w:t>
      </w:r>
      <w:r w:rsidR="00DD4DC5" w:rsidRPr="00E775DB">
        <w:rPr>
          <w:color w:val="2E74B5" w:themeColor="accent1" w:themeShade="BF"/>
          <w:u w:val="single"/>
        </w:rPr>
        <w:t>https://dom22.su/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Сведения, указанные в настоящем документе, являются неотъемлемой частью Политики конфиденциальности веб-сайта, с которой Пользователь может ознакомиться по следующей ссылке: </w:t>
      </w:r>
      <w:r w:rsidR="00DD4DC5" w:rsidRPr="00E775DB">
        <w:rPr>
          <w:color w:val="2E74B5" w:themeColor="accent1" w:themeShade="BF"/>
          <w:u w:val="single"/>
        </w:rPr>
        <w:t>https://dom22.su/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Если у Пользователя возникли какие-либо вопросы к настоящей Политике и/или к работе Файлов куки, Пользователь может адресовать свой вопрос Правообладателю в следующий способ: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Прим.: направить соответствующий письменный запрос на с</w:t>
      </w:r>
      <w:r w:rsidR="00D8776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ледующий электронный адрес: </w:t>
      </w:r>
      <w:proofErr w:type="spellStart"/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dom</w:t>
      </w:r>
      <w:proofErr w:type="spellEnd"/>
      <w:r w:rsidR="00683240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22</w:t>
      </w:r>
      <w:proofErr w:type="spellStart"/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su</w:t>
      </w:r>
      <w:proofErr w:type="spellEnd"/>
      <w:r w:rsidR="00683240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@</w:t>
      </w:r>
      <w:proofErr w:type="spellStart"/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gmail</w:t>
      </w:r>
      <w:proofErr w:type="spellEnd"/>
      <w:r w:rsidR="00683240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com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Если Пользователь не согласен и/или ему не понятны некоторые из условий данной Политики, он обязан немедленно прекратить пользование Сайтом.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1.2. Определение понятий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 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Пользователь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 означает юридическое или физическое лицо, которое пользуется Сайтом и/или получило к нему доступ.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Правообладатель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 означает следующее лицо, на имя которого зарегистрирован Сайт:</w:t>
      </w:r>
    </w:p>
    <w:p w:rsidR="0050684B" w:rsidRPr="00F35930" w:rsidRDefault="0050684B" w:rsidP="0050684B">
      <w:pPr>
        <w:spacing w:after="100" w:afterAutospacing="1" w:line="240" w:lineRule="auto"/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Прим.: </w:t>
      </w:r>
      <w:r w:rsidR="00DD6BFD" w:rsidRPr="00DD6BFD">
        <w:rPr>
          <w:rFonts w:ascii="Arial" w:hAnsi="Arial" w:cs="Arial"/>
          <w:i/>
          <w:sz w:val="24"/>
          <w:szCs w:val="24"/>
        </w:rPr>
        <w:t>Общество с ограниченной ответственностью Специализированный Застройщик «</w:t>
      </w:r>
      <w:proofErr w:type="spellStart"/>
      <w:r w:rsidR="00DD6BFD" w:rsidRPr="00DD6BFD">
        <w:rPr>
          <w:rFonts w:ascii="Arial" w:hAnsi="Arial" w:cs="Arial"/>
          <w:i/>
          <w:sz w:val="24"/>
          <w:szCs w:val="24"/>
        </w:rPr>
        <w:t>Промстрой</w:t>
      </w:r>
      <w:proofErr w:type="spellEnd"/>
      <w:r w:rsidR="00DD6BFD" w:rsidRPr="00DD6BFD">
        <w:rPr>
          <w:rFonts w:ascii="Arial" w:hAnsi="Arial" w:cs="Arial"/>
          <w:i/>
          <w:sz w:val="24"/>
          <w:szCs w:val="24"/>
        </w:rPr>
        <w:t>»</w:t>
      </w:r>
      <w:r w:rsidR="00B66CAF" w:rsidRPr="00B66CAF">
        <w:rPr>
          <w:rFonts w:ascii="Arial" w:hAnsi="Arial" w:cs="Arial"/>
          <w:i/>
          <w:sz w:val="24"/>
          <w:szCs w:val="24"/>
        </w:rPr>
        <w:t xml:space="preserve">, </w:t>
      </w:r>
      <w:r w:rsidR="00DD6BFD" w:rsidRPr="00DD6BFD">
        <w:rPr>
          <w:rFonts w:ascii="Arial" w:hAnsi="Arial" w:cs="Arial"/>
          <w:i/>
          <w:sz w:val="24"/>
          <w:szCs w:val="24"/>
        </w:rPr>
        <w:t>г. Барнаул, пр. Космонавтов, д. 18, оф. 3</w:t>
      </w:r>
      <w:r w:rsidR="00F35930" w:rsidRPr="00DD6BFD">
        <w:rPr>
          <w:rFonts w:ascii="Arial" w:hAnsi="Arial" w:cs="Arial"/>
          <w:i/>
          <w:sz w:val="24"/>
          <w:szCs w:val="24"/>
        </w:rPr>
        <w:br/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Контактные данные: </w:t>
      </w:r>
      <w:proofErr w:type="spellStart"/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dom</w:t>
      </w:r>
      <w:proofErr w:type="spellEnd"/>
      <w:r w:rsidR="00B66CAF" w:rsidRPr="00DD6BFD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22</w:t>
      </w:r>
      <w:proofErr w:type="spellStart"/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su</w:t>
      </w:r>
      <w:proofErr w:type="spellEnd"/>
      <w:r w:rsidR="00B66CAF" w:rsidRPr="00DD6BFD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@</w:t>
      </w:r>
      <w:proofErr w:type="spellStart"/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gmail</w:t>
      </w:r>
      <w:proofErr w:type="spellEnd"/>
      <w:r w:rsidR="00B66CAF" w:rsidRPr="00DD6BFD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com</w:t>
      </w:r>
      <w:r w:rsidR="00D8776F"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</w:p>
    <w:p w:rsidR="00DD4DC5" w:rsidRDefault="0050684B" w:rsidP="0050684B">
      <w:pPr>
        <w:spacing w:after="100" w:afterAutospacing="1" w:line="240" w:lineRule="auto"/>
        <w:rPr>
          <w:color w:val="2E74B5" w:themeColor="accent1" w:themeShade="BF"/>
          <w:u w:val="single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lastRenderedPageBreak/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Сайт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" означает информационную единицу в Интернете, ресурс из веб-страниц (документов), которые объединены общей темой и связаны друг с другом с помощью ссылок. Сайт зарегистрирован на Правообладателя и обязательно привязан к конкретному домену, являющемуся его адресом. Настоящая Политика разработана для следующего сайта: </w:t>
      </w:r>
      <w:hyperlink r:id="rId4" w:history="1">
        <w:r w:rsidR="00DD4DC5" w:rsidRPr="000D477F">
          <w:rPr>
            <w:rStyle w:val="a3"/>
          </w:rPr>
          <w:t>https://dom22.su/</w:t>
        </w:r>
      </w:hyperlink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bookmarkStart w:id="0" w:name="_GoBack"/>
      <w:bookmarkEnd w:id="0"/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2. ДЛЯ ЧЕГО ИСПОЛЬЗУЮТСЯ ФАЙЛЫ КУКИ?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2.1. Цели использования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Правообладатель использует Файлы куки для достижения следующих целей: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сохранения информации о Пользователе на время использования им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идентификации Пользователя (распознание браузера и/или устройства каждый раз, когда осуществляется вход на Сайт, сохранение настроек экрана и браузера и/или сохранение логина и пароля Пользователей для входа на Сайт).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 для размещения рекламы третьими лицами на Сайте и/или отслеживания ими информации о Пользователях для целей предоставления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таргетинговой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рекламы или аналитики пользования Сайтом.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(4)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анализа посещаемости сайта Пользователями, выявления эффективности рекламного контента и его популярности среди Пользователей.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(5)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работы отдельных разделов/страниц Сайта (где использование Файлов куки является крайне необходимым).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(6)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 для улучшения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юзабилити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Сайта и навигации по нему.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(7)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улучшения взаимодействия Сайта и Пользователей.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(8)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повышения качества обслуживания и обеспечения максимального удобства и комфорта Пользователей при использовании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2.2. Виды собираемой информации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Правообладатель не использует Файлы куки для идентификации Пользователей, а исключительно для определения способов использования Сайта Пользователями.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Через Файлы куки Правообладатель может собирать следующею информацию о Пользователях: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IP адрес, тип браузера и устройства, с котором выполняется вход на Сайт; 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операционная система и данные об Интернет провайдере; 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информация о стране, из которой выполняется вход; 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(4)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дата и время посещения Сайта, а также возможное количество совершенных кликов Пользователем.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lastRenderedPageBreak/>
        <w:t> 3. КАКИЕ ФАЙЛЫ КУКИ ИСПОЛЬЗУЮТСЯ?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Согласно общепринятым классификациям, на данный момент существуют следующие виды Файлов куки: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Технические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являются необходимыми для бесперебойного и надежного функционирования Сайта. Отключение данного типа Файлов куки может привести к ограничению Пользователя в доступе к определенным функциональным возможностям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Сессионные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являются временными и сохраняют информацию о совершенной Пользователем активности в браузере в течение одной сессии (т.е. до момента закрытия такого браузера Пользователем).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Перманентные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сохраняются в памяти устройства Пользователя 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(4)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Статистические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.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 куки, является анонимной и необходима для эффективного поддержания и обновления Сайта, а также для предоставления Пользователю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таргетингового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контента.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(5)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Поведенческие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и рекламного контента Пользователю.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(6)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Третьи лица и их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нужны для следующих целей: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(а)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сбор аналитическими платформами информации о посещаемости Сайта Пользователями, формирование портрета Пользователя, а также анализ эффективности работы Сайта и маркетинговой стратегии; и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(б)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предоставление с помощью третьих лиц (маркетинговых платформ или агентств) персонализированного рекламного и/или маркетингового контента Пользователю на Сайте и/или на веб-сайтах третьих лиц.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Сайт в работе использует следующие Файлы куки, принадлежащие Правообладателю: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Прим.: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Login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Cookie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- хранение регистрационных деталей пользователя (6 месяцев с момента регистрации).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 Сайт в работе может использовать следующие Файлы куки, принадлежащие третьим лицам: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Прим.: Яндекс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Директ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-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таргетированная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реклама для пользователей Яндекс.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Кроме этого, Сайт может использовать также следующие технологии по сбору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неперсонифицированной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информации и отслеживания Пользователей: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Прим.: пиксели и маяки используются для отслеживания поведенческих особенностей пользователей          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br/>
        <w:t> при использовании ими веб-сайта.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lastRenderedPageBreak/>
        <w:t> 4. КАК УДАЛИТЬ/ОТКЛЮЧИТЬ РАБОТУ ФАЙЛОВ КУКИ?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4.1. Общие положения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При входе на Сайт Пользователь предоставляет свое согласие на использование Сайтом Файлов куки следующим образом: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Прим.: при входе на веб-сайт через всплывающее окно, в котором пользователю требуется самостоятельно проставить галочку напротив "Согласен"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Каждый Пользователь в любой момент может отключить работу Файлов куки на устройстве, с которого совершается вход на Сайт, и/или удалить уже загруженные ранее Файлы куки на устройство. Если Пользователь не желает отключать работу Файлов куки и/или удалять ранее загруженные Файлы куки, никакие дополнительные действия не требуются от Пользователя в данном случае.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Обращаем внимание, что Правообладатель делает все возможное для того, чтоб использование Сайта было доступно Пользователю без загрузки каких-либо Файлов куки. Однако, Правообладатель не гарантирует, что такие Файлы куки не будут загружаться вовсе, ввиду технических и функциональных особенностей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Файлы куки могут храниться на устройстве Пользователя от нескольких часов до нескольких дней или лет, в зависимости от типа загруженных/используемых Файлов куки.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4.2. Порядок отключения файлов куки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Пользователь имеет возможность отключить работу Файлов куки на Сайте посредством выполнения следующих действий: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________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Пользователь также может отключить работу Файлов куки и/или удалить их вовсе, путем изменения настроек своего браузера (при этом возможно также удаление/отключение файлов куки, установленных другими веб-сайтами):</w:t>
      </w:r>
    </w:p>
    <w:p w:rsidR="0050684B" w:rsidRPr="0050684B" w:rsidRDefault="00D8776F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</w:t>
      </w:r>
      <w:r w:rsidR="0050684B"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)</w:t>
      </w:r>
      <w:r w:rsidR="0050684B"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 </w:t>
      </w:r>
      <w:proofErr w:type="spellStart"/>
      <w:r w:rsidR="0050684B"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Firefox</w:t>
      </w:r>
      <w:proofErr w:type="spellEnd"/>
      <w:r w:rsidR="0050684B"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, необходимо изменить параметры и конфигурацию браузера согласно следующим инструкциям по ссылке: https://support.mozilla.org/ru/kb/uluchshennaya-zashita-ot-otslezhivaniya-v-firefox-?redirectlocale=en-US&amp;redirectslug=enable-and-disable-cookies-website-preferences.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</w:t>
      </w:r>
      <w:r w:rsidR="00D8776F" w:rsidRPr="00D8776F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 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Internet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Explorer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, необходимо изменить параметры и конфигурацию браузера согласно следующим инструкциям по ссылке: https://support.microsoft.com/ru-ru/help/17442/windows-internet-explorer-delete-manage-cookies.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</w:t>
      </w:r>
      <w:r w:rsidR="00D8776F" w:rsidRPr="00D8776F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3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 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Safari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, необходимо изменить параметры и конфигурацию браузера согласно следующим инструкциям по ссылке: https://support.apple.com/ru-ru/guide/safari/sfri11471/mac.</w:t>
      </w:r>
    </w:p>
    <w:p w:rsidR="008057F2" w:rsidRDefault="008057F2"/>
    <w:sectPr w:rsidR="008057F2" w:rsidSect="00D724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D4"/>
    <w:rsid w:val="00154786"/>
    <w:rsid w:val="003F1F76"/>
    <w:rsid w:val="0048560E"/>
    <w:rsid w:val="0050684B"/>
    <w:rsid w:val="005A71E4"/>
    <w:rsid w:val="00683240"/>
    <w:rsid w:val="00776AD4"/>
    <w:rsid w:val="008057F2"/>
    <w:rsid w:val="008D4E3F"/>
    <w:rsid w:val="00B10E86"/>
    <w:rsid w:val="00B66CAF"/>
    <w:rsid w:val="00B83EC0"/>
    <w:rsid w:val="00CF2397"/>
    <w:rsid w:val="00D724A5"/>
    <w:rsid w:val="00D8776F"/>
    <w:rsid w:val="00DD4DC5"/>
    <w:rsid w:val="00DD6BFD"/>
    <w:rsid w:val="00E94551"/>
    <w:rsid w:val="00F3284D"/>
    <w:rsid w:val="00F3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15B0"/>
  <w15:chartTrackingRefBased/>
  <w15:docId w15:val="{3A2793E2-01DD-483F-A446-F07DC961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3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m22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</dc:creator>
  <cp:keywords/>
  <dc:description/>
  <cp:lastModifiedBy>OP1</cp:lastModifiedBy>
  <cp:revision>4</cp:revision>
  <dcterms:created xsi:type="dcterms:W3CDTF">2025-06-11T04:27:00Z</dcterms:created>
  <dcterms:modified xsi:type="dcterms:W3CDTF">2025-06-16T04:07:00Z</dcterms:modified>
</cp:coreProperties>
</file>